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6412A138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95C07">
        <w:rPr>
          <w:rFonts w:eastAsia="Times New Roman"/>
          <w:lang w:eastAsia="ru-RU"/>
        </w:rPr>
        <w:t>0</w:t>
      </w:r>
      <w:r w:rsidR="0023449A">
        <w:rPr>
          <w:rFonts w:eastAsia="Times New Roman"/>
          <w:lang w:eastAsia="ru-RU"/>
        </w:rPr>
        <w:t>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761FDE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895C07">
        <w:rPr>
          <w:rFonts w:eastAsia="Times New Roman"/>
          <w:lang w:eastAsia="ru-RU"/>
        </w:rPr>
        <w:t>1</w:t>
      </w:r>
      <w:r w:rsidR="00A31BE8">
        <w:rPr>
          <w:rFonts w:eastAsia="Times New Roman"/>
          <w:lang w:eastAsia="ru-RU"/>
        </w:rPr>
        <w:t>24</w:t>
      </w:r>
    </w:p>
    <w:p w14:paraId="58593C60" w14:textId="77777777" w:rsidR="00880CD9" w:rsidRDefault="00880CD9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9BFD017" w14:textId="77065709" w:rsidR="00A31BE8" w:rsidRPr="00A31BE8" w:rsidRDefault="00A31BE8" w:rsidP="00A31BE8">
      <w:pPr>
        <w:ind w:firstLine="0"/>
        <w:jc w:val="center"/>
        <w:rPr>
          <w:b/>
          <w:bCs/>
        </w:rPr>
      </w:pPr>
      <w:r w:rsidRPr="00A31BE8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A31BE8">
        <w:rPr>
          <w:b/>
          <w:bCs/>
        </w:rPr>
        <w:t>Балахнинского</w:t>
      </w:r>
      <w:proofErr w:type="spellEnd"/>
      <w:r w:rsidRPr="00A31BE8">
        <w:rPr>
          <w:b/>
          <w:bCs/>
        </w:rPr>
        <w:t xml:space="preserve"> муниципального округа </w:t>
      </w:r>
      <w:r w:rsidRPr="000047CB">
        <w:rPr>
          <w:b/>
          <w:bCs/>
        </w:rPr>
        <w:t>от 30.06.2025 № 1190</w:t>
      </w:r>
      <w:r w:rsidRPr="00A31BE8">
        <w:rPr>
          <w:b/>
          <w:bCs/>
        </w:rPr>
        <w:t xml:space="preserve"> «Об утверждении </w:t>
      </w:r>
      <w:bookmarkStart w:id="0" w:name="_Hlk88917411"/>
      <w:r w:rsidRPr="00A31BE8">
        <w:rPr>
          <w:b/>
          <w:bCs/>
        </w:rPr>
        <w:t>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 Балахнинского муниципального округа Нижегородской области».</w:t>
      </w:r>
    </w:p>
    <w:bookmarkEnd w:id="0"/>
    <w:p w14:paraId="2E1BCCCF" w14:textId="77777777" w:rsidR="00A31BE8" w:rsidRPr="00A31BE8" w:rsidRDefault="00A31BE8" w:rsidP="00A31BE8">
      <w:pPr>
        <w:ind w:firstLine="0"/>
        <w:jc w:val="center"/>
        <w:rPr>
          <w:b/>
          <w:bCs/>
        </w:rPr>
      </w:pPr>
    </w:p>
    <w:p w14:paraId="7B8CFBEF" w14:textId="0846C859" w:rsidR="00A31BE8" w:rsidRPr="00A31BE8" w:rsidRDefault="00A31BE8" w:rsidP="00A31BE8">
      <w:pPr>
        <w:spacing w:line="360" w:lineRule="auto"/>
        <w:ind w:firstLine="567"/>
        <w:rPr>
          <w:b/>
          <w:bCs/>
        </w:rPr>
      </w:pPr>
      <w:r w:rsidRPr="00A31BE8">
        <w:t>В соответствии с Федеральным законом от</w:t>
      </w:r>
      <w:r>
        <w:t xml:space="preserve"> </w:t>
      </w:r>
      <w:r w:rsidRPr="00A31BE8">
        <w:t>27 июля 2010 № 210-ФЗ «Об организации предоставления государственных и муниципальных услуг», Приказом Министерства Просвещения Российской Федерации от 18.08.2025 №609</w:t>
      </w:r>
      <w:r>
        <w:t xml:space="preserve"> </w:t>
      </w:r>
      <w:r w:rsidRPr="00A31BE8">
        <w:t>«О внесении изменений</w:t>
      </w:r>
      <w:r>
        <w:t xml:space="preserve"> </w:t>
      </w:r>
      <w:r w:rsidRPr="00A31BE8">
        <w:t xml:space="preserve">в приказ Министерства Просвещения Российской Федерации от 15.05.2020 №236 «О утверждении порядка приема на обучение по образовательным программам дошкольного образования», руководствуясь уставом Балахнинского муниципального округа Нижегородской области, Администрация </w:t>
      </w:r>
      <w:bookmarkStart w:id="1" w:name="_Hlk88902923"/>
      <w:r w:rsidRPr="00A31BE8">
        <w:t>Балахнинского</w:t>
      </w:r>
      <w:bookmarkEnd w:id="1"/>
      <w:r w:rsidRPr="00A31BE8">
        <w:t xml:space="preserve"> муниципального округа Нижегородской области </w:t>
      </w:r>
      <w:r w:rsidRPr="00A31BE8">
        <w:rPr>
          <w:b/>
          <w:bCs/>
        </w:rPr>
        <w:t xml:space="preserve">п о с т а н о в л я е т: </w:t>
      </w:r>
    </w:p>
    <w:p w14:paraId="6AA9FEC0" w14:textId="59AA71B5" w:rsidR="00A31BE8" w:rsidRPr="00A31BE8" w:rsidRDefault="00A31BE8" w:rsidP="00A31BE8">
      <w:pPr>
        <w:spacing w:line="360" w:lineRule="auto"/>
        <w:ind w:firstLine="567"/>
      </w:pPr>
      <w:r w:rsidRPr="00A31BE8">
        <w:t xml:space="preserve">1. </w:t>
      </w:r>
      <w:proofErr w:type="gramStart"/>
      <w:r w:rsidRPr="00A31BE8">
        <w:t>Внести изменения в Административный регламент предоставления муниципальной услуги</w:t>
      </w:r>
      <w:r>
        <w:t xml:space="preserve"> </w:t>
      </w:r>
      <w:r w:rsidRPr="00A31BE8">
        <w:t>«Постановка на учет и направление детей в образовательные учреждения, реализующие образовательные программы дошкольного образования Балахнинского муниципального округа Нижегородской области», утвержденный постановлением администрации</w:t>
      </w:r>
      <w:r>
        <w:t xml:space="preserve"> </w:t>
      </w:r>
      <w:proofErr w:type="spellStart"/>
      <w:r w:rsidRPr="00A31BE8">
        <w:t>Балахнинского</w:t>
      </w:r>
      <w:proofErr w:type="spellEnd"/>
      <w:r w:rsidRPr="00A31BE8">
        <w:t xml:space="preserve"> муниципального округа </w:t>
      </w:r>
      <w:r w:rsidRPr="000047CB">
        <w:t>от 30.06.2025 №1190</w:t>
      </w:r>
      <w:r w:rsidRPr="00A31BE8">
        <w:t xml:space="preserve"> 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 Балахнинского муниципального округа</w:t>
      </w:r>
      <w:proofErr w:type="gramEnd"/>
      <w:r w:rsidRPr="00A31BE8">
        <w:t xml:space="preserve"> Нижегородской области» (далее – Постановление), изложив его согласно приложению к настоящему Постановлению.</w:t>
      </w:r>
    </w:p>
    <w:p w14:paraId="169F0091" w14:textId="77777777" w:rsidR="00A31BE8" w:rsidRPr="00A31BE8" w:rsidRDefault="00A31BE8" w:rsidP="00A31BE8">
      <w:pPr>
        <w:spacing w:line="360" w:lineRule="auto"/>
        <w:ind w:firstLine="567"/>
      </w:pPr>
      <w:r w:rsidRPr="00A31BE8">
        <w:t>2. Управлению образования и социально – правовой защиты детства Балахнинского муниципального округа Нижегородской области (</w:t>
      </w:r>
      <w:proofErr w:type="spellStart"/>
      <w:r w:rsidRPr="00A31BE8">
        <w:t>Л.В.Шелест</w:t>
      </w:r>
      <w:proofErr w:type="spellEnd"/>
      <w:r w:rsidRPr="00A31BE8">
        <w:t xml:space="preserve">) довести настоящее постановление до сведения руководителей образовательных организаций, реализующих программу дошкольного образования. </w:t>
      </w:r>
    </w:p>
    <w:p w14:paraId="6CE574F8" w14:textId="77777777" w:rsidR="00A31BE8" w:rsidRPr="00A31BE8" w:rsidRDefault="00A31BE8" w:rsidP="00A31BE8">
      <w:pPr>
        <w:spacing w:line="360" w:lineRule="auto"/>
        <w:ind w:firstLine="567"/>
      </w:pPr>
      <w:r w:rsidRPr="00A31BE8">
        <w:t xml:space="preserve">3. Управлению организационной и проектной деятельности администрации Балахнинского муниципального округа Нижегородской области (П.М. Егорова) опубликовать настоящее постановление в официальном приложении к газете «Рабочая </w:t>
      </w:r>
      <w:r w:rsidRPr="00A31BE8">
        <w:lastRenderedPageBreak/>
        <w:t>Балахна» «Курс «РБ», а также разместить на официальном интернет – сайте Балахнинского муниципального округа Нижегородской области (https://balakhna.nobl.ru).</w:t>
      </w:r>
    </w:p>
    <w:p w14:paraId="39C53412" w14:textId="77777777" w:rsidR="00A31BE8" w:rsidRPr="00A31BE8" w:rsidRDefault="00A31BE8" w:rsidP="00A31BE8">
      <w:pPr>
        <w:spacing w:line="360" w:lineRule="auto"/>
        <w:ind w:firstLine="567"/>
      </w:pPr>
      <w:r w:rsidRPr="00A31BE8">
        <w:t>4. Настоящее постановление вступает в силу со дня его официального опубликования.</w:t>
      </w:r>
    </w:p>
    <w:p w14:paraId="5D6B789E" w14:textId="77777777" w:rsidR="00A31BE8" w:rsidRPr="00A31BE8" w:rsidRDefault="00A31BE8" w:rsidP="00A31BE8">
      <w:pPr>
        <w:spacing w:line="360" w:lineRule="auto"/>
        <w:ind w:firstLine="567"/>
      </w:pPr>
      <w:r w:rsidRPr="00A31BE8">
        <w:t>5. Контроль за исполнением настоящего постановления возложить на заместителя главы администрации (А.Е. Табакова).</w:t>
      </w:r>
    </w:p>
    <w:p w14:paraId="7EFF3CAE" w14:textId="77777777" w:rsidR="00A31BE8" w:rsidRPr="00A31BE8" w:rsidRDefault="00A31BE8" w:rsidP="00A31BE8">
      <w:pPr>
        <w:ind w:firstLine="0"/>
      </w:pPr>
    </w:p>
    <w:p w14:paraId="20C7E602" w14:textId="77777777" w:rsidR="00A31BE8" w:rsidRPr="00A31BE8" w:rsidRDefault="00A31BE8" w:rsidP="00A31BE8">
      <w:pPr>
        <w:ind w:firstLine="0"/>
      </w:pPr>
    </w:p>
    <w:p w14:paraId="2FCFABE0" w14:textId="77777777" w:rsidR="00A31BE8" w:rsidRPr="00A31BE8" w:rsidRDefault="00A31BE8" w:rsidP="00A31BE8">
      <w:pPr>
        <w:ind w:firstLine="0"/>
      </w:pPr>
    </w:p>
    <w:p w14:paraId="5E6B6054" w14:textId="7304BBBB" w:rsidR="00A31BE8" w:rsidRDefault="00A31BE8" w:rsidP="00A31BE8">
      <w:pPr>
        <w:ind w:firstLine="0"/>
      </w:pPr>
      <w:r w:rsidRPr="00A31BE8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1BE8">
        <w:t>А.В. Дранишников</w:t>
      </w:r>
      <w:bookmarkStart w:id="2" w:name="_GoBack"/>
      <w:bookmarkEnd w:id="2"/>
    </w:p>
    <w:sectPr w:rsidR="00A31BE8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B062E" w14:textId="77777777" w:rsidR="001F5C7B" w:rsidRDefault="001F5C7B" w:rsidP="007F0268">
      <w:r>
        <w:separator/>
      </w:r>
    </w:p>
  </w:endnote>
  <w:endnote w:type="continuationSeparator" w:id="0">
    <w:p w14:paraId="0EF91E08" w14:textId="77777777" w:rsidR="001F5C7B" w:rsidRDefault="001F5C7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79019" w14:textId="77777777" w:rsidR="001F5C7B" w:rsidRDefault="001F5C7B" w:rsidP="007F0268">
      <w:r>
        <w:separator/>
      </w:r>
    </w:p>
  </w:footnote>
  <w:footnote w:type="continuationSeparator" w:id="0">
    <w:p w14:paraId="771E6190" w14:textId="77777777" w:rsidR="001F5C7B" w:rsidRDefault="001F5C7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181E9C"/>
    <w:multiLevelType w:val="hybridMultilevel"/>
    <w:tmpl w:val="9DF43176"/>
    <w:lvl w:ilvl="0" w:tplc="5DE69376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0ED3F13"/>
    <w:multiLevelType w:val="hybridMultilevel"/>
    <w:tmpl w:val="660EA6E8"/>
    <w:lvl w:ilvl="0" w:tplc="8040ADE2">
      <w:start w:val="1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33D2514"/>
    <w:multiLevelType w:val="multilevel"/>
    <w:tmpl w:val="6CAC8F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772AD1"/>
    <w:multiLevelType w:val="multilevel"/>
    <w:tmpl w:val="991C44BE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60C39C2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E520BAA"/>
    <w:multiLevelType w:val="hybridMultilevel"/>
    <w:tmpl w:val="A94E99D8"/>
    <w:lvl w:ilvl="0" w:tplc="9C945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4"/>
  </w:num>
  <w:num w:numId="17">
    <w:abstractNumId w:val="16"/>
  </w:num>
  <w:num w:numId="18">
    <w:abstractNumId w:val="13"/>
  </w:num>
  <w:num w:numId="19">
    <w:abstractNumId w:val="26"/>
  </w:num>
  <w:num w:numId="20">
    <w:abstractNumId w:val="22"/>
  </w:num>
  <w:num w:numId="21">
    <w:abstractNumId w:val="18"/>
  </w:num>
  <w:num w:numId="22">
    <w:abstractNumId w:val="5"/>
  </w:num>
  <w:num w:numId="23">
    <w:abstractNumId w:val="25"/>
  </w:num>
  <w:num w:numId="24">
    <w:abstractNumId w:val="12"/>
  </w:num>
  <w:num w:numId="25">
    <w:abstractNumId w:val="19"/>
  </w:num>
  <w:num w:numId="2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7CB"/>
    <w:rsid w:val="000049EA"/>
    <w:rsid w:val="00004A36"/>
    <w:rsid w:val="00004E81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3F0A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AA5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1739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4AA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0E4D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2CA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57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5C7B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49A"/>
    <w:rsid w:val="002345A1"/>
    <w:rsid w:val="002349E8"/>
    <w:rsid w:val="00234A6C"/>
    <w:rsid w:val="0023523D"/>
    <w:rsid w:val="00235F58"/>
    <w:rsid w:val="00236353"/>
    <w:rsid w:val="0023666E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6BD3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1DE2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D6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5BA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5EF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2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4E99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B74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5FC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040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373B5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48EA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028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10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0E56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0F58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EBF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9C1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1FDE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2D9"/>
    <w:rsid w:val="007A0C71"/>
    <w:rsid w:val="007A1225"/>
    <w:rsid w:val="007A15BF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EFC"/>
    <w:rsid w:val="00875991"/>
    <w:rsid w:val="00875D50"/>
    <w:rsid w:val="0087626B"/>
    <w:rsid w:val="0087749B"/>
    <w:rsid w:val="00880CD9"/>
    <w:rsid w:val="008816C3"/>
    <w:rsid w:val="00881757"/>
    <w:rsid w:val="0088276C"/>
    <w:rsid w:val="00883264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3FF"/>
    <w:rsid w:val="008936C0"/>
    <w:rsid w:val="00893F61"/>
    <w:rsid w:val="00894551"/>
    <w:rsid w:val="00894934"/>
    <w:rsid w:val="00895C07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3D7"/>
    <w:rsid w:val="008C741D"/>
    <w:rsid w:val="008C77C0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4228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5E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968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31B5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BE8"/>
    <w:rsid w:val="00A31C92"/>
    <w:rsid w:val="00A32075"/>
    <w:rsid w:val="00A32487"/>
    <w:rsid w:val="00A334BC"/>
    <w:rsid w:val="00A33A38"/>
    <w:rsid w:val="00A36BE6"/>
    <w:rsid w:val="00A37F9F"/>
    <w:rsid w:val="00A37FCD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052E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1661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B0C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2C8A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83F"/>
    <w:rsid w:val="00B11E8C"/>
    <w:rsid w:val="00B11F92"/>
    <w:rsid w:val="00B12BD4"/>
    <w:rsid w:val="00B131A1"/>
    <w:rsid w:val="00B1420E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1E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4EC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25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4C54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6E3F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036C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Normal"/>
    <w:rsid w:val="0033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5">
    <w:name w:val="Subtitle"/>
    <w:basedOn w:val="a0"/>
    <w:next w:val="a0"/>
    <w:link w:val="afff6"/>
    <w:rsid w:val="003375BA"/>
    <w:pPr>
      <w:spacing w:before="200" w:after="200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afff6">
    <w:name w:val="Подзаголовок Знак"/>
    <w:basedOn w:val="a1"/>
    <w:link w:val="afff5"/>
    <w:rsid w:val="003375BA"/>
    <w:rPr>
      <w:rFonts w:ascii="Times New Roman" w:eastAsia="Times New Roman" w:hAnsi="Times New Roman" w:cs="Times New Roman"/>
      <w:sz w:val="24"/>
      <w:szCs w:val="24"/>
      <w:lang w:val="ru" w:eastAsia="ru-RU"/>
    </w:rPr>
  </w:style>
  <w:style w:type="table" w:customStyle="1" w:styleId="140">
    <w:name w:val="14"/>
    <w:basedOn w:val="TableNormal"/>
    <w:rsid w:val="003375B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13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0">
    <w:name w:val="12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2">
    <w:name w:val="11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91">
    <w:name w:val="9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2">
    <w:name w:val="7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4">
    <w:name w:val="6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5">
    <w:name w:val="5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6">
    <w:name w:val="4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b">
    <w:name w:val="3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2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b">
    <w:name w:val="1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customStyle="1" w:styleId="TableContents">
    <w:name w:val="Table Contents"/>
    <w:basedOn w:val="Standard"/>
    <w:rsid w:val="003375BA"/>
    <w:pPr>
      <w:suppressLineNumbers/>
      <w:autoSpaceDN w:val="0"/>
    </w:pPr>
    <w:rPr>
      <w:rFonts w:ascii="Liberation Serif" w:eastAsia="NSimSun" w:hAnsi="Liberation Serif" w:cs="Lucida Sans"/>
      <w:kern w:val="3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Normal"/>
    <w:rsid w:val="0033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5">
    <w:name w:val="Subtitle"/>
    <w:basedOn w:val="a0"/>
    <w:next w:val="a0"/>
    <w:link w:val="afff6"/>
    <w:rsid w:val="003375BA"/>
    <w:pPr>
      <w:spacing w:before="200" w:after="200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afff6">
    <w:name w:val="Подзаголовок Знак"/>
    <w:basedOn w:val="a1"/>
    <w:link w:val="afff5"/>
    <w:rsid w:val="003375BA"/>
    <w:rPr>
      <w:rFonts w:ascii="Times New Roman" w:eastAsia="Times New Roman" w:hAnsi="Times New Roman" w:cs="Times New Roman"/>
      <w:sz w:val="24"/>
      <w:szCs w:val="24"/>
      <w:lang w:val="ru" w:eastAsia="ru-RU"/>
    </w:rPr>
  </w:style>
  <w:style w:type="table" w:customStyle="1" w:styleId="140">
    <w:name w:val="14"/>
    <w:basedOn w:val="TableNormal"/>
    <w:rsid w:val="003375B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13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0">
    <w:name w:val="12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2">
    <w:name w:val="11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91">
    <w:name w:val="9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2">
    <w:name w:val="7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4">
    <w:name w:val="6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5">
    <w:name w:val="5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6">
    <w:name w:val="4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b">
    <w:name w:val="3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2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b">
    <w:name w:val="1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customStyle="1" w:styleId="TableContents">
    <w:name w:val="Table Contents"/>
    <w:basedOn w:val="Standard"/>
    <w:rsid w:val="003375BA"/>
    <w:pPr>
      <w:suppressLineNumbers/>
      <w:autoSpaceDN w:val="0"/>
    </w:pPr>
    <w:rPr>
      <w:rFonts w:ascii="Liberation Serif" w:eastAsia="NSimSun" w:hAnsi="Liberation Serif" w:cs="Lucida Sans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3A84-55A6-44A9-B1B3-A381C3C5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2026-05-13T11:01:00Z</dcterms:created>
  <dcterms:modified xsi:type="dcterms:W3CDTF">2026-05-13T11:01:00Z</dcterms:modified>
</cp:coreProperties>
</file>